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2808A" w14:textId="77777777" w:rsidR="00C93D89" w:rsidRPr="00B76181" w:rsidRDefault="00C93D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C93D89" w:rsidRPr="00B76181" w14:paraId="733EC4AE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4A28F1" w14:textId="344D0C9A" w:rsidR="00C93D89" w:rsidRPr="00B76181" w:rsidRDefault="00890296" w:rsidP="00623F7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23B71F6F" wp14:editId="075072B4">
                  <wp:extent cx="1400175" cy="46672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11743A" w14:textId="6BA58557" w:rsidR="00C93D89" w:rsidRPr="00B76181" w:rsidRDefault="00C93D8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CA4A446" w14:textId="47F93A24" w:rsidR="00C93D89" w:rsidRPr="00B76181" w:rsidRDefault="00623F71" w:rsidP="00623F71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center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noProof/>
                <w:sz w:val="24"/>
                <w:szCs w:val="24"/>
              </w:rPr>
              <w:drawing>
                <wp:inline distT="0" distB="0" distL="0" distR="0" wp14:anchorId="3F384155" wp14:editId="2E173EBF">
                  <wp:extent cx="885825" cy="10572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0C2A57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C93D89" w:rsidRPr="00B76181" w14:paraId="1D4E6918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14:paraId="41924365" w14:textId="7F842627" w:rsidR="00C93D89" w:rsidRPr="00FD3347" w:rsidRDefault="00890296" w:rsidP="00FD3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cstheme="minorHAnsi"/>
                <w:color w:val="FFFFFF"/>
                <w:sz w:val="28"/>
                <w:szCs w:val="28"/>
              </w:rPr>
            </w:pPr>
            <w:r w:rsidRPr="00B76181">
              <w:rPr>
                <w:rFonts w:cstheme="minorHAnsi"/>
                <w:color w:val="FFFFFF"/>
                <w:sz w:val="28"/>
                <w:szCs w:val="28"/>
              </w:rPr>
              <w:t>Grand Paris Aménagement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23304BE4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color w:val="000000"/>
                <w:sz w:val="28"/>
                <w:szCs w:val="28"/>
              </w:rPr>
            </w:pPr>
          </w:p>
          <w:p w14:paraId="2EDB59CF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b/>
                <w:bCs/>
                <w:color w:val="000000"/>
                <w:sz w:val="30"/>
                <w:szCs w:val="30"/>
              </w:rPr>
            </w:pPr>
            <w:r w:rsidRPr="00B76181">
              <w:rPr>
                <w:rFonts w:cstheme="minorHAnsi"/>
                <w:b/>
                <w:bCs/>
                <w:color w:val="000000"/>
                <w:sz w:val="30"/>
                <w:szCs w:val="30"/>
              </w:rPr>
              <w:t>ACCORD-CADRE DE SERVICES</w:t>
            </w:r>
          </w:p>
          <w:p w14:paraId="30112893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64228174" w14:textId="77777777" w:rsidR="00C93D89" w:rsidRPr="00B76181" w:rsidRDefault="00C93D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C93D89" w:rsidRPr="00B76181" w14:paraId="49946597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ACD20C6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  <w:p w14:paraId="4A6F1968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b/>
                <w:bCs/>
                <w:color w:val="FFFFFF"/>
                <w:sz w:val="40"/>
                <w:szCs w:val="40"/>
              </w:rPr>
            </w:pPr>
            <w:r w:rsidRPr="00B76181">
              <w:rPr>
                <w:rFonts w:cstheme="minorHAnsi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232E7D94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5D0A2EFD" w14:textId="77777777" w:rsidR="00C93D89" w:rsidRPr="00B76181" w:rsidRDefault="00C93D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8"/>
          <w:szCs w:val="28"/>
        </w:rPr>
      </w:pPr>
    </w:p>
    <w:p w14:paraId="6AB997A5" w14:textId="77777777" w:rsidR="00C93D89" w:rsidRPr="00B76181" w:rsidRDefault="008902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B76181">
        <w:rPr>
          <w:rFonts w:cstheme="minorHAnsi"/>
          <w:color w:val="808080"/>
        </w:rPr>
        <w:t>IDENTIFICATION DU CONTRAT</w:t>
      </w:r>
    </w:p>
    <w:tbl>
      <w:tblPr>
        <w:tblW w:w="9281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654548" w:rsidRPr="00B76181" w14:paraId="4E6CA0AD" w14:textId="77777777" w:rsidTr="00654548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CFB78D2" w14:textId="77777777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501B9D41" w14:textId="52721BF4" w:rsidR="00654548" w:rsidRPr="00654548" w:rsidRDefault="00654548" w:rsidP="0065454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6" w:right="87"/>
              <w:jc w:val="both"/>
              <w:rPr>
                <w:rFonts w:cstheme="minorHAnsi"/>
                <w:sz w:val="20"/>
                <w:szCs w:val="20"/>
              </w:rPr>
            </w:pPr>
            <w:r w:rsidRPr="00654548">
              <w:rPr>
                <w:rFonts w:cstheme="minorHAnsi"/>
                <w:color w:val="000000"/>
                <w:sz w:val="20"/>
                <w:szCs w:val="20"/>
              </w:rPr>
              <w:t>Grand Paris Aménagement pour le groupement de commandes</w:t>
            </w:r>
          </w:p>
        </w:tc>
      </w:tr>
      <w:tr w:rsidR="00654548" w:rsidRPr="00B76181" w14:paraId="5A18FD79" w14:textId="77777777" w:rsidTr="00654548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85CF36D" w14:textId="77777777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60F3699F" w14:textId="77777777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B76181">
              <w:rPr>
                <w:rFonts w:cstheme="minorHAnsi"/>
                <w:color w:val="000000"/>
                <w:sz w:val="20"/>
                <w:szCs w:val="20"/>
              </w:rPr>
              <w:t>Grand Paris Aménagement</w:t>
            </w:r>
          </w:p>
          <w:p w14:paraId="17F47F83" w14:textId="2B7E17D6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B76181">
              <w:rPr>
                <w:rFonts w:cstheme="minorHAnsi"/>
                <w:color w:val="000000"/>
                <w:sz w:val="20"/>
                <w:szCs w:val="20"/>
              </w:rPr>
              <w:t>CS 10052</w:t>
            </w:r>
            <w:r w:rsidR="00D175D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B76181">
              <w:rPr>
                <w:rFonts w:cstheme="minorHAnsi"/>
                <w:color w:val="000000"/>
                <w:sz w:val="20"/>
                <w:szCs w:val="20"/>
              </w:rPr>
              <w:t>11 rue de Cambrai</w:t>
            </w:r>
          </w:p>
          <w:p w14:paraId="5454F3C7" w14:textId="65EF04C0" w:rsidR="00654548" w:rsidRPr="00B76181" w:rsidRDefault="00D175D6" w:rsidP="00D175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20"/>
                <w:szCs w:val="20"/>
              </w:rPr>
              <w:t xml:space="preserve">75945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654548" w:rsidRPr="00B76181">
              <w:rPr>
                <w:rFonts w:cstheme="minorHAnsi"/>
                <w:color w:val="000000"/>
                <w:sz w:val="20"/>
                <w:szCs w:val="20"/>
              </w:rPr>
              <w:t>Paris Cedex 19</w:t>
            </w:r>
          </w:p>
        </w:tc>
      </w:tr>
      <w:tr w:rsidR="00654548" w:rsidRPr="00B76181" w14:paraId="033E200A" w14:textId="77777777" w:rsidTr="00654548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C0DF2E" w14:textId="77777777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013EA17C" w14:textId="77777777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B76181">
              <w:rPr>
                <w:rFonts w:cstheme="minorHAnsi"/>
                <w:color w:val="000000"/>
                <w:sz w:val="20"/>
                <w:szCs w:val="20"/>
              </w:rPr>
              <w:t>Téléphone : 01 40 04 66 00</w:t>
            </w:r>
          </w:p>
          <w:p w14:paraId="5AC5C73F" w14:textId="77777777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color w:val="000000"/>
                <w:sz w:val="20"/>
                <w:szCs w:val="20"/>
              </w:rPr>
            </w:pPr>
            <w:r w:rsidRPr="00B76181">
              <w:rPr>
                <w:rFonts w:cstheme="minorHAnsi"/>
                <w:color w:val="000000"/>
                <w:sz w:val="20"/>
                <w:szCs w:val="20"/>
              </w:rPr>
              <w:t>Courriel : serviceachats@grandparisamenagement.fr</w:t>
            </w:r>
          </w:p>
          <w:p w14:paraId="70799460" w14:textId="77777777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20"/>
                <w:szCs w:val="20"/>
              </w:rPr>
              <w:t>Site internet : https://www.grandparisamenagement.fr/</w:t>
            </w:r>
          </w:p>
        </w:tc>
      </w:tr>
      <w:tr w:rsidR="00654548" w:rsidRPr="00B76181" w14:paraId="52A8ACD1" w14:textId="77777777" w:rsidTr="00654548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15FC82C" w14:textId="77777777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528EFDBA" w14:textId="110D7192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Nettoyage des locaux de Grand Aménagement (Paris</w:t>
            </w:r>
            <w:r w:rsidR="000A4DE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F03AA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e</w:t>
            </w:r>
            <w:r w:rsidRPr="00B7618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 Evry) et de l’EPA ORSA (Choisy-le-Roi)</w:t>
            </w:r>
          </w:p>
        </w:tc>
      </w:tr>
      <w:tr w:rsidR="00654548" w:rsidRPr="00B76181" w14:paraId="605DB9B2" w14:textId="77777777" w:rsidTr="00654548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FABC5F" w14:textId="77777777" w:rsidR="00654548" w:rsidRPr="00B76181" w:rsidRDefault="00654548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4D19584F" w14:textId="46FFB203" w:rsidR="00654548" w:rsidRPr="00B76181" w:rsidRDefault="000A4DE9" w:rsidP="006545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Marché mixte comprenant une partie </w:t>
            </w:r>
            <w:r w:rsidR="00FF03AA">
              <w:rPr>
                <w:rFonts w:cstheme="minorHAnsi"/>
                <w:color w:val="000000"/>
                <w:sz w:val="20"/>
                <w:szCs w:val="20"/>
              </w:rPr>
              <w:t>forfaitaire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et une partie </w:t>
            </w:r>
            <w:r w:rsidR="00654548" w:rsidRPr="00B76181">
              <w:rPr>
                <w:rFonts w:cstheme="minorHAnsi"/>
                <w:color w:val="00000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  <w:r w:rsidR="00555A61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06A9CA31" w14:textId="77777777" w:rsidR="00C93D89" w:rsidRPr="00B76181" w:rsidRDefault="00C93D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sz w:val="24"/>
          <w:szCs w:val="24"/>
        </w:rPr>
      </w:pPr>
    </w:p>
    <w:p w14:paraId="3ABE7C30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16"/>
          <w:szCs w:val="16"/>
        </w:rPr>
      </w:pPr>
    </w:p>
    <w:p w14:paraId="38AF14BB" w14:textId="77777777" w:rsidR="00C93D89" w:rsidRPr="00B76181" w:rsidRDefault="008902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B76181">
        <w:rPr>
          <w:rFonts w:cstheme="minorHAnsi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C93D89" w:rsidRPr="00B76181" w14:paraId="4F2A8118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FBB14DD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71C2E57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4AF778ED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2CA7461E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839C2EB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528AB22E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2E707D9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424CAF3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2869DAB7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DE269C0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1FFB8D3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A625AD5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1A43719A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93D89" w:rsidRPr="00B76181" w14:paraId="084112D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FF87A0A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A6ED07C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5B3E4DDC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37BB9D0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7C942AE3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4E279BB0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03DD375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EE5DD82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7618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336FB24C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B7618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5F17EF50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3444CADF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3F77E2B2" w14:textId="77777777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608C7E23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08CFDE55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29911FA6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754093C3" w14:textId="77777777" w:rsidR="00C93D89" w:rsidRPr="00B76181" w:rsidRDefault="008902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B76181">
        <w:rPr>
          <w:rFonts w:cstheme="minorHAnsi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49719C85" w14:textId="77777777" w:rsidR="00C93D89" w:rsidRPr="00B76181" w:rsidRDefault="008902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B76181">
        <w:rPr>
          <w:rFonts w:cstheme="minorHAnsi"/>
          <w:color w:val="000000"/>
          <w:sz w:val="14"/>
          <w:szCs w:val="14"/>
        </w:rPr>
        <w:t>** Prénom, nom et fonction.</w:t>
      </w:r>
    </w:p>
    <w:p w14:paraId="268E7DC0" w14:textId="77777777" w:rsidR="00C93D89" w:rsidRPr="00B76181" w:rsidRDefault="00C93D89">
      <w:pPr>
        <w:widowControl w:val="0"/>
        <w:autoSpaceDE w:val="0"/>
        <w:autoSpaceDN w:val="0"/>
        <w:adjustRightInd w:val="0"/>
        <w:ind w:left="117" w:right="111"/>
        <w:rPr>
          <w:rFonts w:cstheme="minorHAnsi"/>
          <w:color w:val="000000"/>
        </w:rPr>
      </w:pPr>
    </w:p>
    <w:p w14:paraId="437AE3A6" w14:textId="77777777" w:rsidR="00C93D89" w:rsidRPr="00B76181" w:rsidRDefault="00890296">
      <w:pPr>
        <w:widowControl w:val="0"/>
        <w:autoSpaceDE w:val="0"/>
        <w:autoSpaceDN w:val="0"/>
        <w:adjustRightInd w:val="0"/>
        <w:ind w:left="117" w:right="111"/>
        <w:rPr>
          <w:rFonts w:cstheme="minorHAnsi"/>
          <w:color w:val="000000"/>
          <w:sz w:val="20"/>
          <w:szCs w:val="20"/>
        </w:rPr>
      </w:pPr>
      <w:r w:rsidRPr="00B76181">
        <w:rPr>
          <w:rFonts w:cstheme="minorHAnsi"/>
          <w:sz w:val="24"/>
          <w:szCs w:val="24"/>
        </w:rPr>
        <w:br w:type="page"/>
      </w:r>
    </w:p>
    <w:p w14:paraId="5C7C3A49" w14:textId="4A9A2225" w:rsidR="00C93D89" w:rsidRDefault="0089029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cstheme="minorHAnsi"/>
          <w:color w:val="808080"/>
        </w:rPr>
      </w:pPr>
      <w:r w:rsidRPr="00B76181">
        <w:rPr>
          <w:rFonts w:cstheme="minorHAnsi"/>
          <w:color w:val="808080"/>
        </w:rPr>
        <w:lastRenderedPageBreak/>
        <w:t>MONTANT DE LA PROPOSITION</w:t>
      </w:r>
    </w:p>
    <w:p w14:paraId="478B70EF" w14:textId="0D80C6B3" w:rsidR="00FC0957" w:rsidRPr="00FC0957" w:rsidRDefault="00FC0957" w:rsidP="00FC0957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cstheme="minorHAnsi"/>
          <w:sz w:val="20"/>
          <w:szCs w:val="20"/>
        </w:rPr>
      </w:pPr>
      <w:r w:rsidRPr="00FC0957">
        <w:rPr>
          <w:rFonts w:cstheme="minorHAnsi"/>
          <w:sz w:val="20"/>
          <w:szCs w:val="20"/>
        </w:rPr>
        <w:t>Le prestataire est rémunéré sur les bases suivantes :</w:t>
      </w:r>
    </w:p>
    <w:p w14:paraId="4B785EDC" w14:textId="77777777" w:rsidR="00FC0957" w:rsidRPr="00FC0957" w:rsidRDefault="00FC0957" w:rsidP="00FC095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jc w:val="both"/>
        <w:rPr>
          <w:rFonts w:cstheme="minorHAnsi"/>
          <w:sz w:val="20"/>
          <w:szCs w:val="20"/>
        </w:rPr>
      </w:pPr>
      <w:r w:rsidRPr="00FC0957">
        <w:rPr>
          <w:rFonts w:cstheme="minorHAnsi"/>
          <w:sz w:val="20"/>
          <w:szCs w:val="20"/>
        </w:rPr>
        <w:t>forfait mensuel pour la prestation de base telle que décrite au CCTP</w:t>
      </w:r>
    </w:p>
    <w:p w14:paraId="63DBF62F" w14:textId="25C19002" w:rsidR="00FC0957" w:rsidRPr="00595A54" w:rsidRDefault="00FC0957" w:rsidP="00FC0957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76" w:lineRule="auto"/>
        <w:ind w:right="111"/>
        <w:jc w:val="both"/>
        <w:rPr>
          <w:rFonts w:cstheme="minorHAnsi"/>
          <w:sz w:val="20"/>
          <w:szCs w:val="20"/>
        </w:rPr>
      </w:pPr>
      <w:r w:rsidRPr="00FC0957">
        <w:rPr>
          <w:rFonts w:cstheme="minorHAnsi"/>
          <w:sz w:val="20"/>
          <w:szCs w:val="20"/>
        </w:rPr>
        <w:t>application des prix unitaires aux quantités de prestations réellement exécutées par le prestataire</w:t>
      </w:r>
    </w:p>
    <w:p w14:paraId="208CAF73" w14:textId="5033950F" w:rsidR="00FC0957" w:rsidRPr="00595A54" w:rsidRDefault="00FC0957" w:rsidP="00FC0957">
      <w:pPr>
        <w:widowControl w:val="0"/>
        <w:autoSpaceDE w:val="0"/>
        <w:autoSpaceDN w:val="0"/>
        <w:adjustRightInd w:val="0"/>
        <w:spacing w:after="0" w:line="276" w:lineRule="auto"/>
        <w:ind w:right="111"/>
        <w:jc w:val="both"/>
        <w:rPr>
          <w:rFonts w:cstheme="minorHAnsi"/>
          <w:sz w:val="12"/>
          <w:szCs w:val="12"/>
        </w:rPr>
      </w:pPr>
    </w:p>
    <w:p w14:paraId="65EA48D3" w14:textId="7BCAF853" w:rsidR="00FC0957" w:rsidRPr="00595A54" w:rsidRDefault="00FC0957" w:rsidP="00595A5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color w:val="7F7F7F"/>
        </w:rPr>
      </w:pPr>
      <w:r w:rsidRPr="00595A54">
        <w:rPr>
          <w:rFonts w:cstheme="minorHAnsi"/>
          <w:color w:val="7F7F7F"/>
        </w:rPr>
        <w:t>FORFAIT POUR LES PRESTATIONS DE BASE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60"/>
        <w:gridCol w:w="5914"/>
      </w:tblGrid>
      <w:tr w:rsidR="00595A54" w:rsidRPr="00B76181" w14:paraId="7724D0D7" w14:textId="77777777" w:rsidTr="00595A54">
        <w:tc>
          <w:tcPr>
            <w:tcW w:w="3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D4A4100" w14:textId="26B8D302" w:rsidR="00595A54" w:rsidRPr="00B76181" w:rsidRDefault="00595A54" w:rsidP="000A74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 xml:space="preserve">MONTANT </w:t>
            </w:r>
            <w:r>
              <w:rPr>
                <w:rFonts w:cstheme="minorHAnsi"/>
                <w:color w:val="FFFFFF"/>
                <w:sz w:val="20"/>
                <w:szCs w:val="20"/>
              </w:rPr>
              <w:t>MENSUEL</w:t>
            </w:r>
            <w:r w:rsidRPr="00B76181">
              <w:rPr>
                <w:rFonts w:cstheme="minorHAnsi"/>
                <w:color w:val="FFFFFF"/>
                <w:sz w:val="20"/>
                <w:szCs w:val="20"/>
              </w:rPr>
              <w:t xml:space="preserve"> HT :</w:t>
            </w:r>
          </w:p>
        </w:tc>
        <w:tc>
          <w:tcPr>
            <w:tcW w:w="59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685A9C23" w14:textId="77777777" w:rsidR="00595A54" w:rsidRPr="00B76181" w:rsidRDefault="00595A54" w:rsidP="000A74C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FC0957" w:rsidRPr="00B76181" w14:paraId="4B7E1846" w14:textId="77777777" w:rsidTr="00595A54">
        <w:tc>
          <w:tcPr>
            <w:tcW w:w="3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3D64865C" w14:textId="0EF0FD96" w:rsidR="00FC0957" w:rsidRPr="00B76181" w:rsidRDefault="00FC0957" w:rsidP="000A74C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FORFAIT MENSUEL GPA</w:t>
            </w:r>
          </w:p>
        </w:tc>
        <w:tc>
          <w:tcPr>
            <w:tcW w:w="59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5483486B" w14:textId="77777777" w:rsidR="00FC0957" w:rsidRPr="00B76181" w:rsidRDefault="00FC0957" w:rsidP="000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C0957" w:rsidRPr="00B76181" w14:paraId="20F44260" w14:textId="77777777" w:rsidTr="00595A54">
        <w:tc>
          <w:tcPr>
            <w:tcW w:w="3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BEBA987" w14:textId="419EA915" w:rsidR="00FC0957" w:rsidRPr="00B76181" w:rsidRDefault="00FC0957" w:rsidP="000A74C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color w:val="FFFFFF"/>
                <w:sz w:val="16"/>
                <w:szCs w:val="16"/>
              </w:rPr>
            </w:pPr>
            <w:r>
              <w:rPr>
                <w:rFonts w:cstheme="minorHAnsi"/>
                <w:color w:val="FFFFFF"/>
                <w:sz w:val="16"/>
                <w:szCs w:val="16"/>
              </w:rPr>
              <w:t>FORFAIT MENSUEL ORSA</w:t>
            </w:r>
          </w:p>
        </w:tc>
        <w:tc>
          <w:tcPr>
            <w:tcW w:w="59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7AD38DCF" w14:textId="77777777" w:rsidR="00FC0957" w:rsidRPr="00B76181" w:rsidRDefault="00FC0957" w:rsidP="000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C0957" w:rsidRPr="00B76181" w14:paraId="2967235F" w14:textId="77777777" w:rsidTr="00595A54">
        <w:tc>
          <w:tcPr>
            <w:tcW w:w="3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5A6CB80C" w14:textId="77777777" w:rsidR="00FC0957" w:rsidRPr="00B76181" w:rsidRDefault="00FC0957" w:rsidP="000A74C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Date d’établissement des prix :</w:t>
            </w:r>
          </w:p>
        </w:tc>
        <w:tc>
          <w:tcPr>
            <w:tcW w:w="59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17DD8C96" w14:textId="77777777" w:rsidR="00FC0957" w:rsidRPr="00B76181" w:rsidRDefault="00FC0957" w:rsidP="000A7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C0957" w:rsidRPr="00B76181" w14:paraId="5A70622E" w14:textId="77777777" w:rsidTr="00595A54">
        <w:tc>
          <w:tcPr>
            <w:tcW w:w="346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4C4B4EC" w14:textId="1F8B5DF2" w:rsidR="00FC0957" w:rsidRPr="00B76181" w:rsidRDefault="00FC0957" w:rsidP="000A74C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cstheme="minorHAnsi"/>
                <w:sz w:val="24"/>
                <w:szCs w:val="24"/>
              </w:rPr>
            </w:pPr>
            <w:r w:rsidRPr="00FF589E">
              <w:rPr>
                <w:rFonts w:cstheme="minorHAnsi"/>
                <w:color w:val="FFFFFF"/>
                <w:sz w:val="16"/>
                <w:szCs w:val="16"/>
              </w:rPr>
              <w:t xml:space="preserve">MONTANT TOTAL </w:t>
            </w:r>
            <w:r w:rsidR="00B373DB" w:rsidRPr="00FF589E">
              <w:rPr>
                <w:rFonts w:cstheme="minorHAnsi"/>
                <w:color w:val="FFFFFF"/>
                <w:sz w:val="16"/>
                <w:szCs w:val="16"/>
              </w:rPr>
              <w:t>ANNUEL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 :</w:t>
            </w:r>
          </w:p>
        </w:tc>
        <w:tc>
          <w:tcPr>
            <w:tcW w:w="59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14:paraId="395DB187" w14:textId="3F760262" w:rsidR="00FC0957" w:rsidRPr="00B76181" w:rsidRDefault="00FC0957" w:rsidP="000A74C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7ECE6EE9" w14:textId="3144C0FC" w:rsidR="00FC0957" w:rsidRPr="00595A54" w:rsidRDefault="00FC0957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cstheme="minorHAnsi"/>
          <w:sz w:val="14"/>
          <w:szCs w:val="14"/>
        </w:rPr>
      </w:pPr>
    </w:p>
    <w:p w14:paraId="31DD2089" w14:textId="5D3A1C3B" w:rsidR="00FC0957" w:rsidRPr="00595A54" w:rsidRDefault="00FC0957" w:rsidP="00595A54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color w:val="7F7F7F"/>
        </w:rPr>
      </w:pPr>
      <w:r w:rsidRPr="00595A54">
        <w:rPr>
          <w:rFonts w:cstheme="minorHAnsi"/>
          <w:color w:val="7F7F7F"/>
        </w:rPr>
        <w:t>PRESTATIONS A BONS DE COMMANDES</w:t>
      </w:r>
      <w:r w:rsidR="00B733F2">
        <w:rPr>
          <w:rFonts w:cstheme="minorHAnsi"/>
          <w:color w:val="7F7F7F"/>
        </w:rPr>
        <w:t xml:space="preserve"> HORS FORFAIT</w:t>
      </w:r>
    </w:p>
    <w:p w14:paraId="7620043B" w14:textId="77777777" w:rsidR="00C93D89" w:rsidRPr="00B76181" w:rsidRDefault="00C93D89" w:rsidP="000A4DE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cstheme="minorHAnsi"/>
          <w:sz w:val="24"/>
          <w:szCs w:val="24"/>
        </w:rPr>
      </w:pP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4"/>
      </w:tblGrid>
      <w:tr w:rsidR="00C93D89" w:rsidRPr="00B76181" w14:paraId="6CD455AF" w14:textId="77777777" w:rsidTr="00595A54">
        <w:tc>
          <w:tcPr>
            <w:tcW w:w="937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0E9F77C2" w14:textId="55D107DD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94"/>
              <w:rPr>
                <w:rFonts w:cstheme="minorHAnsi"/>
                <w:color w:val="FFFFFF"/>
                <w:sz w:val="16"/>
                <w:szCs w:val="16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 xml:space="preserve">Période initiale 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>(2 ans à compter</w:t>
            </w:r>
            <w:r w:rsidR="004F441F">
              <w:rPr>
                <w:rFonts w:cstheme="minorHAnsi"/>
                <w:color w:val="FFFFFF"/>
                <w:sz w:val="16"/>
                <w:szCs w:val="16"/>
              </w:rPr>
              <w:t xml:space="preserve"> de la notification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   - montant maximum </w:t>
            </w:r>
            <w:r w:rsidR="00B733F2">
              <w:rPr>
                <w:rFonts w:cstheme="minorHAnsi"/>
                <w:color w:val="FFFFFF"/>
                <w:sz w:val="16"/>
                <w:szCs w:val="16"/>
              </w:rPr>
              <w:t>100 000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>,00 € HT, TVA 20,0%*)</w:t>
            </w:r>
          </w:p>
          <w:p w14:paraId="16C2017B" w14:textId="4F279362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94"/>
              <w:rPr>
                <w:rFonts w:cstheme="minorHAnsi"/>
                <w:color w:val="FFFFFF"/>
                <w:sz w:val="16"/>
                <w:szCs w:val="16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 xml:space="preserve">Reconduction 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(1 an à compter </w:t>
            </w:r>
            <w:r w:rsidR="004F441F">
              <w:rPr>
                <w:rFonts w:cstheme="minorHAnsi"/>
                <w:color w:val="FFFFFF"/>
                <w:sz w:val="16"/>
                <w:szCs w:val="16"/>
              </w:rPr>
              <w:t>de la notification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  - montant maximum 50 000,00 € HT, TVA 20,0%*)</w:t>
            </w:r>
          </w:p>
          <w:p w14:paraId="2BBF8169" w14:textId="3C4DF83C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94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 xml:space="preserve">Reconduction 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(1 an à compter </w:t>
            </w:r>
            <w:r w:rsidR="004F441F">
              <w:rPr>
                <w:rFonts w:cstheme="minorHAnsi"/>
                <w:color w:val="FFFFFF"/>
                <w:sz w:val="16"/>
                <w:szCs w:val="16"/>
              </w:rPr>
              <w:t>de la notification</w:t>
            </w:r>
            <w:r w:rsidR="004F441F" w:rsidRPr="00B76181">
              <w:rPr>
                <w:rFonts w:cstheme="minorHAnsi"/>
                <w:color w:val="FFFFFF"/>
                <w:sz w:val="16"/>
                <w:szCs w:val="16"/>
              </w:rPr>
              <w:t xml:space="preserve">  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  montant maximum 50 000,00 € HT, TVA 20,0%*)</w:t>
            </w:r>
          </w:p>
        </w:tc>
      </w:tr>
    </w:tbl>
    <w:p w14:paraId="28E811C9" w14:textId="77777777" w:rsidR="00C93D89" w:rsidRPr="00B76181" w:rsidRDefault="0089029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cstheme="minorHAnsi"/>
          <w:sz w:val="24"/>
          <w:szCs w:val="24"/>
        </w:rPr>
      </w:pPr>
      <w:r w:rsidRPr="00B76181">
        <w:rPr>
          <w:rFonts w:cstheme="minorHAnsi"/>
          <w:color w:val="000000"/>
          <w:sz w:val="14"/>
          <w:szCs w:val="14"/>
        </w:rPr>
        <w:t>* Indiquer le taux de TVA applicable si différent de celui prévu.</w:t>
      </w:r>
    </w:p>
    <w:p w14:paraId="69FF258E" w14:textId="77777777" w:rsidR="00C93D89" w:rsidRPr="00B76181" w:rsidRDefault="00C93D89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cstheme="minorHAnsi"/>
          <w:sz w:val="24"/>
          <w:szCs w:val="24"/>
        </w:rPr>
      </w:pPr>
    </w:p>
    <w:p w14:paraId="4CEF5B98" w14:textId="77777777" w:rsidR="00C93D89" w:rsidRPr="00B76181" w:rsidRDefault="008902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B76181">
        <w:rPr>
          <w:rFonts w:cstheme="minorHAnsi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C93D89" w:rsidRPr="00B76181" w14:paraId="099248B2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599ABB7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35D489F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CB7DDFE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4CC3821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5E97663D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BFB8E0F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85B489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06BB282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EABC452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2CDD739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13A1F67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D3AC2D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1C811AA2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FE77BFD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E8C6929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3BAB11FA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C93D89" w:rsidRPr="00B76181" w14:paraId="7B0860FF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6A95F65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ABD8E37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505BCBC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826293A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6B8CB959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7E090E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D2E1FA5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D80FAAB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81D6A89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3B46759A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0AF7249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B76181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5C0242D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389B08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B76181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1A03CBA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31B36DF4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91A5A1B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2FF8A63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06CC3DE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7A2F590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1338519C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B8DFEE9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178FF3F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9E4DC1E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BDD48A3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7EB336AD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29F9095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E7A85D5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D6D372F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1EAFB31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5EC321A1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C458DAC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358DF04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708D00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FDDE5BB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71265215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7EEE1080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DFBF7BD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165BBD3E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877B41C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345860B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1D340EBE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C93D89" w:rsidRPr="00B76181" w14:paraId="32E27888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627F646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1FC501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D58E95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CBAE17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051F7E5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36BA85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F9E543D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8126C6B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5D630EC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07F04D8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43F8B35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B76181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CC266E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6EB09F4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 xml:space="preserve">SIGNATURE </w:t>
            </w:r>
            <w:r w:rsidRPr="00B76181">
              <w:rPr>
                <w:rFonts w:cstheme="minorHAnsi"/>
                <w:i/>
                <w:iCs/>
                <w:color w:val="FFFFFF"/>
                <w:sz w:val="16"/>
                <w:szCs w:val="16"/>
              </w:rPr>
              <w:t>(sauf pouvoir du mandataire)</w:t>
            </w:r>
            <w:r w:rsidRPr="00B76181">
              <w:rPr>
                <w:rFonts w:cstheme="minorHAnsi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1E98DC3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5EA655C0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8DC00A7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B11C5C3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3DC7B12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6A21FB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5B5C306E" w14:textId="77777777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E34901A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88F7C2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E959DCC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CD39085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7ABADE60" w14:textId="77777777" w:rsidR="00C93D89" w:rsidRPr="00B76181" w:rsidRDefault="008902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B76181">
        <w:rPr>
          <w:rFonts w:cstheme="minorHAnsi"/>
          <w:color w:val="000000"/>
          <w:sz w:val="14"/>
          <w:szCs w:val="14"/>
        </w:rPr>
        <w:t>* Adapter le tableau en ajoutant des lignes si besoin.</w:t>
      </w:r>
    </w:p>
    <w:p w14:paraId="6DF1F0B9" w14:textId="77777777" w:rsidR="00C93D89" w:rsidRPr="00B76181" w:rsidRDefault="008902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B76181">
        <w:rPr>
          <w:rFonts w:cstheme="minorHAnsi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5ACE01E" w14:textId="77777777" w:rsidR="00C93D89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737ACFDF" w14:textId="77777777" w:rsidR="00FF589E" w:rsidRDefault="00FF58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236D1440" w14:textId="77777777" w:rsidR="00FF589E" w:rsidRDefault="00FF58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08A5C4B7" w14:textId="77777777" w:rsidR="00FF589E" w:rsidRPr="00B76181" w:rsidRDefault="00FF589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041EC2EF" w14:textId="77777777" w:rsidR="00C93D89" w:rsidRPr="00B76181" w:rsidRDefault="008902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B76181">
        <w:rPr>
          <w:rFonts w:cstheme="minorHAnsi"/>
          <w:color w:val="808080"/>
        </w:rPr>
        <w:lastRenderedPageBreak/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C93D89" w:rsidRPr="00B76181" w14:paraId="47E22A9F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B28EAD2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BC54345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9B284C2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9BE663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78F38CAA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A89FA9D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60459C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A5B2CB7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6CF476B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73EDF727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26849D3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E4E510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  <w:p w14:paraId="1934869C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F1CC273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D5C7CF5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cstheme="minorHAnsi"/>
                <w:color w:val="000000"/>
                <w:sz w:val="16"/>
                <w:szCs w:val="16"/>
              </w:rPr>
            </w:pPr>
          </w:p>
          <w:p w14:paraId="4032B246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C93D89" w:rsidRPr="00B76181" w14:paraId="30E6D5B8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B2F7733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6FCA5E3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574BE73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ABAF21B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54B7451B" w14:textId="77777777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2A1BA81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7CA55B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5E05A45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AF3C41C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14:paraId="15E2FBF8" w14:textId="77777777" w:rsidR="00C93D89" w:rsidRPr="00B76181" w:rsidRDefault="008902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B76181">
        <w:rPr>
          <w:rFonts w:cstheme="minorHAnsi"/>
          <w:color w:val="000000"/>
          <w:sz w:val="14"/>
          <w:szCs w:val="14"/>
        </w:rPr>
        <w:t>* Adapter le tableau en ajoutant des lignes si besoin.</w:t>
      </w:r>
    </w:p>
    <w:p w14:paraId="3FE926CB" w14:textId="77777777" w:rsidR="00C93D89" w:rsidRPr="00B76181" w:rsidRDefault="008902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B76181">
        <w:rPr>
          <w:rFonts w:cstheme="minorHAnsi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E822172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1149FB3E" w14:textId="77777777" w:rsidR="00C93D89" w:rsidRPr="00B76181" w:rsidRDefault="008902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B76181">
        <w:rPr>
          <w:rFonts w:cstheme="minorHAnsi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C93D89" w:rsidRPr="00B76181" w14:paraId="34A9B351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E38317E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CFA2EA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66614C77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D50E8C4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3FE85D6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16"/>
                <w:szCs w:val="16"/>
              </w:rPr>
              <w:t xml:space="preserve"> %</w:t>
            </w:r>
          </w:p>
        </w:tc>
      </w:tr>
      <w:tr w:rsidR="00C93D89" w:rsidRPr="00B76181" w14:paraId="73693D7E" w14:textId="77777777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DBF5662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061CFAE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16"/>
                <w:szCs w:val="16"/>
              </w:rPr>
              <w:t xml:space="preserve"> %</w:t>
            </w:r>
          </w:p>
        </w:tc>
      </w:tr>
    </w:tbl>
    <w:p w14:paraId="27691192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04D3DF31" w14:textId="77777777" w:rsidR="00C93D89" w:rsidRPr="00B76181" w:rsidRDefault="008902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B76181">
        <w:rPr>
          <w:rFonts w:cstheme="minorHAnsi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93D89" w:rsidRPr="00B76181" w14:paraId="575E8D96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F260369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05DBE39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2757337A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>PART</w:t>
            </w:r>
          </w:p>
        </w:tc>
      </w:tr>
      <w:tr w:rsidR="00C93D89" w:rsidRPr="00B76181" w14:paraId="0E527751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16A998B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1915278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F15B1CA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C93D89" w:rsidRPr="00B76181" w14:paraId="4BC61AD8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CB8053E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AADD273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96F3EB9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C93D89" w:rsidRPr="00B76181" w14:paraId="17B6C65A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A00AFEE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76A00AC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8A89DB4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C93D89" w:rsidRPr="00B76181" w14:paraId="2CA4301F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9E43ADE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3B33E20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E63258C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C93D89" w:rsidRPr="00B76181" w14:paraId="0D69F091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D6DAF2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A9A4CE9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C8535B3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C93D89" w:rsidRPr="00B76181" w14:paraId="1BE21C3A" w14:textId="77777777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43EAAAA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3261A3E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7C9983C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18"/>
                <w:szCs w:val="18"/>
              </w:rPr>
              <w:t xml:space="preserve"> %</w:t>
            </w:r>
          </w:p>
        </w:tc>
      </w:tr>
    </w:tbl>
    <w:p w14:paraId="4C619C29" w14:textId="77777777" w:rsidR="00C93D89" w:rsidRPr="00B76181" w:rsidRDefault="0089029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B76181">
        <w:rPr>
          <w:rFonts w:cstheme="minorHAnsi"/>
          <w:color w:val="000000"/>
          <w:sz w:val="14"/>
          <w:szCs w:val="14"/>
        </w:rPr>
        <w:t>* Adapter le tableau en ajoutant des lignes si besoin (nombres de fournisseurs, décomposition du contrat).</w:t>
      </w:r>
    </w:p>
    <w:p w14:paraId="57B0A87C" w14:textId="77777777" w:rsidR="00C93D89" w:rsidRPr="00B76181" w:rsidRDefault="00C93D8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  <w:sz w:val="24"/>
          <w:szCs w:val="24"/>
        </w:rPr>
      </w:pPr>
    </w:p>
    <w:p w14:paraId="2F3C83DA" w14:textId="77777777" w:rsidR="00C93D89" w:rsidRPr="00B76181" w:rsidRDefault="008902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B76181">
        <w:rPr>
          <w:rFonts w:cstheme="minorHAnsi"/>
          <w:color w:val="808080"/>
        </w:rPr>
        <w:t>CONDITIONS DE PAIEMENT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C93D89" w:rsidRPr="00B76181" w14:paraId="15183DDC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F9AFDC3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8060B31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AE8191C" w14:textId="77777777" w:rsidR="00C93D89" w:rsidRPr="00B76181" w:rsidRDefault="0089029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>COMPLEMENTS*</w:t>
            </w:r>
          </w:p>
        </w:tc>
      </w:tr>
      <w:tr w:rsidR="00C93D89" w:rsidRPr="00B76181" w14:paraId="70135C35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5E09EFF8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E47EF23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8ADD6B9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77191183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31C557C3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AC4AD14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630BEEA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6AB3DF85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7C1CE1F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010D34BC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2ACCFFC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55F7C47D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192E921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C065B79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2AF00B8C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5C2A60ED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D39C5F4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4C6BF39D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46D9CEF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0E16B71E" w14:textId="77777777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D557B6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7392C55E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0AAA8B3" w14:textId="77777777" w:rsidR="00C93D89" w:rsidRPr="00B76181" w:rsidRDefault="00C93D8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87BB671" w14:textId="77777777" w:rsidR="00C93D89" w:rsidRPr="00B76181" w:rsidRDefault="0089029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sz w:val="24"/>
          <w:szCs w:val="24"/>
        </w:rPr>
      </w:pPr>
      <w:r w:rsidRPr="00B76181">
        <w:rPr>
          <w:rFonts w:cstheme="minorHAnsi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5D12DDE6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4AC3968F" w14:textId="77777777" w:rsidR="00C93D89" w:rsidRPr="00B76181" w:rsidRDefault="0089029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cstheme="minorHAnsi"/>
          <w:sz w:val="24"/>
          <w:szCs w:val="24"/>
        </w:rPr>
      </w:pPr>
      <w:r w:rsidRPr="00B76181">
        <w:rPr>
          <w:rFonts w:cstheme="minorHAnsi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C93D89" w:rsidRPr="00B76181" w14:paraId="18646B57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C73C94F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10FEC1FB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93D89" w:rsidRPr="00B76181" w14:paraId="2DDCB19E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F76A213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14:paraId="653498F4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C93D89" w:rsidRPr="00B76181" w14:paraId="253B7FFB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696C03C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60597C5C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6404C8F6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69E62A8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93D89" w:rsidRPr="00B76181" w14:paraId="7F390A9E" w14:textId="77777777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76A97574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cstheme="minorHAnsi"/>
                <w:color w:val="FFFFFF"/>
                <w:sz w:val="18"/>
                <w:szCs w:val="18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lastRenderedPageBreak/>
              <w:t xml:space="preserve">Pour le compte du groupement </w:t>
            </w:r>
          </w:p>
          <w:p w14:paraId="5E0BE8F6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09F50F18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1950CA83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B75BF4F" w14:textId="77777777" w:rsidR="00C93D89" w:rsidRPr="00B76181" w:rsidRDefault="00C93D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C93D89" w:rsidRPr="00B76181" w14:paraId="604C8D4F" w14:textId="77777777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A595632" w14:textId="77777777" w:rsidR="00C93D89" w:rsidRPr="00B76181" w:rsidRDefault="008902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cstheme="minorHAnsi"/>
                <w:sz w:val="24"/>
                <w:szCs w:val="24"/>
              </w:rPr>
            </w:pPr>
            <w:r w:rsidRPr="00B76181">
              <w:rPr>
                <w:rFonts w:cstheme="minorHAnsi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73D60509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p w14:paraId="748C1557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C93D89" w:rsidRPr="00B76181" w14:paraId="66F675A7" w14:textId="77777777" w:rsidTr="00B33995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1B9A2D" w14:textId="35CD8B42" w:rsidR="00C93D89" w:rsidRPr="00B76181" w:rsidRDefault="00D175D6" w:rsidP="00D175D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700" w:right="91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808080"/>
              </w:rPr>
              <w:t>SIGNATURE</w:t>
            </w:r>
            <w:r w:rsidR="00890296" w:rsidRPr="00B76181">
              <w:rPr>
                <w:rFonts w:cstheme="minorHAnsi"/>
                <w:color w:val="808080"/>
              </w:rPr>
              <w:t xml:space="preserve"> DE L’ACHETEU</w:t>
            </w:r>
            <w:r w:rsidR="00B33995">
              <w:rPr>
                <w:rFonts w:cstheme="minorHAnsi"/>
                <w:color w:val="808080"/>
              </w:rPr>
              <w:t>R</w:t>
            </w:r>
          </w:p>
        </w:tc>
      </w:tr>
    </w:tbl>
    <w:p w14:paraId="5C418713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6"/>
          <w:szCs w:val="6"/>
        </w:rPr>
      </w:pPr>
    </w:p>
    <w:p w14:paraId="58E7DC9C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cstheme="minorHAnsi"/>
          <w:color w:val="000000"/>
          <w:sz w:val="6"/>
          <w:szCs w:val="6"/>
        </w:rPr>
      </w:pPr>
    </w:p>
    <w:p w14:paraId="26E45887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p w14:paraId="2125017F" w14:textId="77777777" w:rsidR="00C93D89" w:rsidRPr="00B76181" w:rsidRDefault="00C93D8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cstheme="minorHAnsi"/>
          <w:color w:val="000000"/>
          <w:sz w:val="20"/>
          <w:szCs w:val="20"/>
        </w:rPr>
      </w:pPr>
    </w:p>
    <w:sectPr w:rsidR="00C93D89" w:rsidRPr="00B76181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B4BE4" w14:textId="77777777" w:rsidR="004D2EF2" w:rsidRDefault="004D2EF2">
      <w:pPr>
        <w:spacing w:after="0" w:line="240" w:lineRule="auto"/>
      </w:pPr>
      <w:r>
        <w:separator/>
      </w:r>
    </w:p>
  </w:endnote>
  <w:endnote w:type="continuationSeparator" w:id="0">
    <w:p w14:paraId="4624B0E2" w14:textId="77777777" w:rsidR="004D2EF2" w:rsidRDefault="004D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C93D89" w14:paraId="5DE92ED1" w14:textId="77777777">
      <w:tc>
        <w:tcPr>
          <w:tcW w:w="8330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14:paraId="232E6219" w14:textId="798EF5AB" w:rsidR="00C93D89" w:rsidRDefault="00A2057A" w:rsidP="00A2057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Nettoyage des locaux</w:t>
          </w:r>
          <w:r w:rsidR="0089029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89029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14:paraId="457613FA" w14:textId="77777777" w:rsidR="00C93D89" w:rsidRDefault="0089029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55B5EF53" w14:textId="77777777" w:rsidR="00C93D89" w:rsidRDefault="00C93D8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62666" w14:textId="77777777" w:rsidR="004D2EF2" w:rsidRDefault="004D2EF2">
      <w:pPr>
        <w:spacing w:after="0" w:line="240" w:lineRule="auto"/>
      </w:pPr>
      <w:r>
        <w:separator/>
      </w:r>
    </w:p>
  </w:footnote>
  <w:footnote w:type="continuationSeparator" w:id="0">
    <w:p w14:paraId="0C45C4D8" w14:textId="77777777" w:rsidR="004D2EF2" w:rsidRDefault="004D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7E0E9" w14:textId="77777777" w:rsidR="00C93D89" w:rsidRDefault="00C93D8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E47710E"/>
    <w:multiLevelType w:val="hybridMultilevel"/>
    <w:tmpl w:val="D1FE99CE"/>
    <w:lvl w:ilvl="0" w:tplc="1EE82D3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065371201">
    <w:abstractNumId w:val="0"/>
  </w:num>
  <w:num w:numId="2" w16cid:durableId="1301691852">
    <w:abstractNumId w:val="0"/>
  </w:num>
  <w:num w:numId="3" w16cid:durableId="1909268003">
    <w:abstractNumId w:val="5"/>
  </w:num>
  <w:num w:numId="4" w16cid:durableId="1409378164">
    <w:abstractNumId w:val="0"/>
  </w:num>
  <w:num w:numId="5" w16cid:durableId="2136946647">
    <w:abstractNumId w:val="0"/>
  </w:num>
  <w:num w:numId="6" w16cid:durableId="2051420756">
    <w:abstractNumId w:val="7"/>
  </w:num>
  <w:num w:numId="7" w16cid:durableId="2042854101">
    <w:abstractNumId w:val="5"/>
  </w:num>
  <w:num w:numId="8" w16cid:durableId="1152450697">
    <w:abstractNumId w:val="5"/>
  </w:num>
  <w:num w:numId="9" w16cid:durableId="1155494967">
    <w:abstractNumId w:val="5"/>
  </w:num>
  <w:num w:numId="10" w16cid:durableId="786316897">
    <w:abstractNumId w:val="5"/>
  </w:num>
  <w:num w:numId="11" w16cid:durableId="148135543">
    <w:abstractNumId w:val="0"/>
  </w:num>
  <w:num w:numId="12" w16cid:durableId="2000115198">
    <w:abstractNumId w:val="0"/>
  </w:num>
  <w:num w:numId="13" w16cid:durableId="1681662768">
    <w:abstractNumId w:val="0"/>
  </w:num>
  <w:num w:numId="14" w16cid:durableId="1591814913">
    <w:abstractNumId w:val="5"/>
  </w:num>
  <w:num w:numId="15" w16cid:durableId="1395931940">
    <w:abstractNumId w:val="5"/>
  </w:num>
  <w:num w:numId="16" w16cid:durableId="1974670285">
    <w:abstractNumId w:val="5"/>
  </w:num>
  <w:num w:numId="17" w16cid:durableId="2087343204">
    <w:abstractNumId w:val="5"/>
  </w:num>
  <w:num w:numId="18" w16cid:durableId="385183019">
    <w:abstractNumId w:val="0"/>
  </w:num>
  <w:num w:numId="19" w16cid:durableId="1683193438">
    <w:abstractNumId w:val="0"/>
  </w:num>
  <w:num w:numId="20" w16cid:durableId="570391730">
    <w:abstractNumId w:val="5"/>
  </w:num>
  <w:num w:numId="21" w16cid:durableId="942498808">
    <w:abstractNumId w:val="1"/>
  </w:num>
  <w:num w:numId="22" w16cid:durableId="1342269819">
    <w:abstractNumId w:val="4"/>
  </w:num>
  <w:num w:numId="23" w16cid:durableId="241570104">
    <w:abstractNumId w:val="5"/>
  </w:num>
  <w:num w:numId="24" w16cid:durableId="1021928735">
    <w:abstractNumId w:val="2"/>
  </w:num>
  <w:num w:numId="25" w16cid:durableId="1747798639">
    <w:abstractNumId w:val="5"/>
  </w:num>
  <w:num w:numId="26" w16cid:durableId="924458010">
    <w:abstractNumId w:val="3"/>
  </w:num>
  <w:num w:numId="27" w16cid:durableId="211233620">
    <w:abstractNumId w:val="0"/>
  </w:num>
  <w:num w:numId="28" w16cid:durableId="421402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296"/>
    <w:rsid w:val="000A4DE9"/>
    <w:rsid w:val="0012617C"/>
    <w:rsid w:val="001536A5"/>
    <w:rsid w:val="00253463"/>
    <w:rsid w:val="004D2EF2"/>
    <w:rsid w:val="004F441F"/>
    <w:rsid w:val="00555A61"/>
    <w:rsid w:val="00595A54"/>
    <w:rsid w:val="005F4C10"/>
    <w:rsid w:val="00623F71"/>
    <w:rsid w:val="00654548"/>
    <w:rsid w:val="00890296"/>
    <w:rsid w:val="00990C2B"/>
    <w:rsid w:val="009E32A6"/>
    <w:rsid w:val="00A2057A"/>
    <w:rsid w:val="00B33995"/>
    <w:rsid w:val="00B373DB"/>
    <w:rsid w:val="00B733F2"/>
    <w:rsid w:val="00B76181"/>
    <w:rsid w:val="00C93D89"/>
    <w:rsid w:val="00CC27D4"/>
    <w:rsid w:val="00D13996"/>
    <w:rsid w:val="00D175D6"/>
    <w:rsid w:val="00DA7162"/>
    <w:rsid w:val="00E12EFD"/>
    <w:rsid w:val="00FC0957"/>
    <w:rsid w:val="00FD3347"/>
    <w:rsid w:val="00FF03AA"/>
    <w:rsid w:val="00FF589E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DFC180"/>
  <w14:defaultImageDpi w14:val="0"/>
  <w15:docId w15:val="{C12E1FC6-1244-469C-BDA5-437476B2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2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2057A"/>
  </w:style>
  <w:style w:type="paragraph" w:styleId="Pieddepage">
    <w:name w:val="footer"/>
    <w:basedOn w:val="Normal"/>
    <w:link w:val="PieddepageCar"/>
    <w:uiPriority w:val="99"/>
    <w:unhideWhenUsed/>
    <w:rsid w:val="00A20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057A"/>
  </w:style>
  <w:style w:type="character" w:styleId="Marquedecommentaire">
    <w:name w:val="annotation reference"/>
    <w:basedOn w:val="Policepardfaut"/>
    <w:uiPriority w:val="99"/>
    <w:semiHidden/>
    <w:unhideWhenUsed/>
    <w:rsid w:val="000A4D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A4DE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A4DE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4D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4D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638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Amelie JACOBI</dc:creator>
  <cp:keywords/>
  <dc:description>Generated by Oracle BI Publisher 10.1.3.4.2</dc:description>
  <cp:lastModifiedBy>Hélène COUTURON</cp:lastModifiedBy>
  <cp:revision>5</cp:revision>
  <cp:lastPrinted>2022-02-14T10:12:00Z</cp:lastPrinted>
  <dcterms:created xsi:type="dcterms:W3CDTF">2026-01-22T10:07:00Z</dcterms:created>
  <dcterms:modified xsi:type="dcterms:W3CDTF">2026-01-28T15:31:00Z</dcterms:modified>
</cp:coreProperties>
</file>